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5222" w:rsidRDefault="000A5222" w:rsidP="000A5222">
      <w:pPr>
        <w:jc w:val="center"/>
        <w:rPr>
          <w:rFonts w:ascii="Times New Roman" w:hAnsi="Times New Roman" w:cs="Times New Roman"/>
          <w:b/>
          <w:bCs/>
          <w:sz w:val="28"/>
        </w:rPr>
      </w:pPr>
      <w:r w:rsidRPr="000A5222">
        <w:rPr>
          <w:rFonts w:ascii="Times New Roman" w:hAnsi="Times New Roman" w:cs="Times New Roman"/>
          <w:b/>
          <w:bCs/>
          <w:sz w:val="28"/>
        </w:rPr>
        <w:t>Statement of the Problem</w:t>
      </w:r>
    </w:p>
    <w:p w:rsidR="003F04C8" w:rsidRPr="000A5222" w:rsidRDefault="003F04C8" w:rsidP="000A5222">
      <w:pPr>
        <w:jc w:val="center"/>
        <w:rPr>
          <w:rFonts w:ascii="Times New Roman" w:hAnsi="Times New Roman" w:cs="Times New Roman"/>
          <w:b/>
          <w:bCs/>
          <w:sz w:val="28"/>
        </w:rPr>
      </w:pPr>
      <w:r>
        <w:rPr>
          <w:rFonts w:ascii="Times New Roman" w:hAnsi="Times New Roman" w:cs="Times New Roman"/>
          <w:b/>
          <w:bCs/>
          <w:sz w:val="28"/>
        </w:rPr>
        <w:t>“Parental Involvement/ Engagement”</w:t>
      </w:r>
    </w:p>
    <w:p w:rsidR="000A5222" w:rsidRPr="000A5222" w:rsidRDefault="000A5222" w:rsidP="000A5222">
      <w:pPr>
        <w:rPr>
          <w:rFonts w:ascii="Times New Roman" w:hAnsi="Times New Roman" w:cs="Times New Roman"/>
          <w:b/>
          <w:bCs/>
          <w:sz w:val="24"/>
        </w:rPr>
      </w:pPr>
      <w:r w:rsidRPr="000A5222">
        <w:rPr>
          <w:rFonts w:ascii="Times New Roman" w:hAnsi="Times New Roman" w:cs="Times New Roman"/>
          <w:b/>
          <w:bCs/>
          <w:sz w:val="24"/>
        </w:rPr>
        <w:t>Introduction</w:t>
      </w:r>
    </w:p>
    <w:p w:rsidR="000A5222" w:rsidRDefault="000A5222" w:rsidP="003F04C8">
      <w:pPr>
        <w:spacing w:line="480" w:lineRule="auto"/>
        <w:ind w:firstLine="720"/>
        <w:rPr>
          <w:rFonts w:ascii="Times New Roman" w:hAnsi="Times New Roman" w:cs="Times New Roman"/>
          <w:sz w:val="24"/>
        </w:rPr>
      </w:pPr>
      <w:r w:rsidRPr="000A5222">
        <w:rPr>
          <w:rFonts w:ascii="Times New Roman" w:hAnsi="Times New Roman" w:cs="Times New Roman"/>
          <w:sz w:val="24"/>
        </w:rPr>
        <w:t>“Parental involvement refers to the amount of participation a parent has when it comes to schooling and her child's life. You can ensure that your child receives the benefits from parental involvements by staying up to date on what is happening in the classroom, helping your child with school opportunities and knowing correct safety procedure for the school”.</w:t>
      </w:r>
      <w:r w:rsidR="000343EE">
        <w:rPr>
          <w:rFonts w:ascii="Times New Roman" w:hAnsi="Times New Roman" w:cs="Times New Roman"/>
          <w:sz w:val="24"/>
        </w:rPr>
        <w:t xml:space="preserve"> </w:t>
      </w:r>
      <w:r>
        <w:rPr>
          <w:rFonts w:ascii="Times New Roman" w:hAnsi="Times New Roman" w:cs="Times New Roman"/>
          <w:sz w:val="24"/>
        </w:rPr>
        <w:t xml:space="preserve"> </w:t>
      </w:r>
      <w:r w:rsidR="000343EE" w:rsidRPr="000343EE">
        <w:rPr>
          <w:rFonts w:ascii="Times New Roman" w:hAnsi="Times New Roman" w:cs="Times New Roman"/>
          <w:sz w:val="24"/>
        </w:rPr>
        <w:t xml:space="preserve">(Ireland, K. (2014, February 05). </w:t>
      </w:r>
      <w:r>
        <w:rPr>
          <w:rFonts w:ascii="Times New Roman" w:hAnsi="Times New Roman" w:cs="Times New Roman"/>
          <w:sz w:val="24"/>
        </w:rPr>
        <w:t xml:space="preserve">Parental engagement </w:t>
      </w:r>
      <w:r w:rsidRPr="000A5222">
        <w:rPr>
          <w:rFonts w:ascii="Times New Roman" w:hAnsi="Times New Roman" w:cs="Times New Roman"/>
          <w:sz w:val="24"/>
        </w:rPr>
        <w:t>its “defined as parents and school staff working together to support and improve the learning, development, and health of children and adolescents. Parent engagement in schools is a shared responsibility in which schools and other community agencies and organizations are committed to reaching out to engage parents in meaningful ways, and parents are committed to actively support their children’s and adolescents’ learning and development”.</w:t>
      </w:r>
      <w:r w:rsidR="000343EE">
        <w:rPr>
          <w:rFonts w:ascii="Times New Roman" w:hAnsi="Times New Roman" w:cs="Times New Roman"/>
          <w:sz w:val="24"/>
        </w:rPr>
        <w:t xml:space="preserve"> </w:t>
      </w:r>
      <w:proofErr w:type="gramStart"/>
      <w:r w:rsidR="000343EE" w:rsidRPr="000343EE">
        <w:rPr>
          <w:rFonts w:ascii="Times New Roman" w:hAnsi="Times New Roman" w:cs="Times New Roman"/>
          <w:sz w:val="24"/>
        </w:rPr>
        <w:t>(Parent Engagement.</w:t>
      </w:r>
      <w:proofErr w:type="gramEnd"/>
      <w:r w:rsidR="000343EE" w:rsidRPr="000343EE">
        <w:rPr>
          <w:rFonts w:ascii="Times New Roman" w:hAnsi="Times New Roman" w:cs="Times New Roman"/>
          <w:sz w:val="24"/>
        </w:rPr>
        <w:t xml:space="preserve"> (2015, September 01)</w:t>
      </w:r>
    </w:p>
    <w:p w:rsidR="000A5222" w:rsidRPr="000A5222" w:rsidRDefault="000A5222" w:rsidP="000A5222">
      <w:pPr>
        <w:rPr>
          <w:rFonts w:ascii="Times New Roman" w:hAnsi="Times New Roman" w:cs="Times New Roman"/>
          <w:b/>
          <w:bCs/>
          <w:sz w:val="24"/>
        </w:rPr>
      </w:pPr>
      <w:r w:rsidRPr="000A5222">
        <w:rPr>
          <w:rFonts w:ascii="Times New Roman" w:hAnsi="Times New Roman" w:cs="Times New Roman"/>
          <w:b/>
          <w:bCs/>
          <w:sz w:val="24"/>
        </w:rPr>
        <w:t>The Research Problem</w:t>
      </w:r>
    </w:p>
    <w:p w:rsidR="000A5222" w:rsidRPr="000A5222" w:rsidRDefault="000A5222" w:rsidP="003F04C8">
      <w:pPr>
        <w:spacing w:line="480" w:lineRule="auto"/>
        <w:ind w:firstLine="720"/>
        <w:rPr>
          <w:rFonts w:ascii="Times New Roman" w:hAnsi="Times New Roman" w:cs="Times New Roman"/>
          <w:sz w:val="24"/>
        </w:rPr>
      </w:pPr>
      <w:proofErr w:type="gramStart"/>
      <w:r w:rsidRPr="000A5222">
        <w:rPr>
          <w:rFonts w:ascii="Times New Roman" w:hAnsi="Times New Roman" w:cs="Times New Roman"/>
          <w:sz w:val="24"/>
        </w:rPr>
        <w:t>How to promote a consistent and engaged parental involvement for children with disabilities</w:t>
      </w:r>
      <w:r>
        <w:rPr>
          <w:rFonts w:ascii="Times New Roman" w:hAnsi="Times New Roman" w:cs="Times New Roman"/>
          <w:sz w:val="24"/>
        </w:rPr>
        <w:t xml:space="preserve"> within the school system.</w:t>
      </w:r>
      <w:proofErr w:type="gramEnd"/>
    </w:p>
    <w:p w:rsidR="000A5222" w:rsidRPr="000A5222" w:rsidRDefault="000A5222" w:rsidP="000A5222">
      <w:pPr>
        <w:rPr>
          <w:rFonts w:ascii="Times New Roman" w:hAnsi="Times New Roman" w:cs="Times New Roman"/>
          <w:b/>
          <w:bCs/>
          <w:sz w:val="24"/>
        </w:rPr>
      </w:pPr>
      <w:r w:rsidRPr="000A5222">
        <w:rPr>
          <w:rFonts w:ascii="Times New Roman" w:hAnsi="Times New Roman" w:cs="Times New Roman"/>
          <w:b/>
          <w:bCs/>
          <w:sz w:val="24"/>
        </w:rPr>
        <w:t>Background and Justification</w:t>
      </w:r>
    </w:p>
    <w:p w:rsidR="00000000" w:rsidRPr="000343EE" w:rsidRDefault="0077169D" w:rsidP="003F04C8">
      <w:pPr>
        <w:spacing w:line="480" w:lineRule="auto"/>
        <w:ind w:firstLine="720"/>
        <w:rPr>
          <w:rFonts w:ascii="Times New Roman" w:hAnsi="Times New Roman" w:cs="Times New Roman"/>
          <w:sz w:val="24"/>
        </w:rPr>
      </w:pPr>
      <w:r w:rsidRPr="000343EE">
        <w:rPr>
          <w:rFonts w:ascii="Times New Roman" w:hAnsi="Times New Roman" w:cs="Times New Roman"/>
          <w:sz w:val="24"/>
        </w:rPr>
        <w:t>Historically looking back at the way schools were structures, it was created to resemble the Industrial Revolution. Responsibilities within the schools were fragmented between principals, teachers, counselors, and administrators</w:t>
      </w:r>
      <w:r w:rsidRPr="000343EE">
        <w:rPr>
          <w:rFonts w:ascii="Times New Roman" w:hAnsi="Times New Roman" w:cs="Times New Roman"/>
          <w:sz w:val="24"/>
        </w:rPr>
        <w:t xml:space="preserve">, each performing specialized tasks. The parents had no roles in the schools at all.  </w:t>
      </w:r>
      <w:r w:rsidR="000343EE">
        <w:rPr>
          <w:rFonts w:ascii="Times New Roman" w:hAnsi="Times New Roman" w:cs="Times New Roman"/>
          <w:sz w:val="24"/>
        </w:rPr>
        <w:t>(</w:t>
      </w:r>
      <w:r w:rsidR="000343EE" w:rsidRPr="000343EE">
        <w:rPr>
          <w:rFonts w:ascii="Times New Roman" w:hAnsi="Times New Roman" w:cs="Times New Roman"/>
          <w:sz w:val="24"/>
        </w:rPr>
        <w:t>Parent Engagement: A Shift. (2016, February 02). Paradigm</w:t>
      </w:r>
      <w:r w:rsidR="000343EE">
        <w:rPr>
          <w:rFonts w:ascii="Times New Roman" w:hAnsi="Times New Roman" w:cs="Times New Roman"/>
          <w:sz w:val="24"/>
        </w:rPr>
        <w:t>)</w:t>
      </w:r>
    </w:p>
    <w:p w:rsidR="00000000" w:rsidRPr="000343EE" w:rsidRDefault="0077169D" w:rsidP="003F04C8">
      <w:pPr>
        <w:spacing w:line="480" w:lineRule="auto"/>
        <w:ind w:firstLine="720"/>
        <w:rPr>
          <w:rFonts w:ascii="Times New Roman" w:hAnsi="Times New Roman" w:cs="Times New Roman"/>
          <w:sz w:val="24"/>
        </w:rPr>
      </w:pPr>
      <w:r w:rsidRPr="003F04C8">
        <w:rPr>
          <w:rFonts w:ascii="Times New Roman" w:hAnsi="Times New Roman" w:cs="Times New Roman"/>
          <w:sz w:val="24"/>
        </w:rPr>
        <w:lastRenderedPageBreak/>
        <w:t>Over time, parent engagement grew from programs that merely educated them to processes that</w:t>
      </w:r>
      <w:r w:rsidRPr="000343EE">
        <w:rPr>
          <w:rFonts w:ascii="Times New Roman" w:hAnsi="Times New Roman" w:cs="Times New Roman"/>
          <w:sz w:val="24"/>
        </w:rPr>
        <w:t xml:space="preserve"> enlisted parents </w:t>
      </w:r>
      <w:r w:rsidRPr="000343EE">
        <w:rPr>
          <w:rFonts w:ascii="Times New Roman" w:hAnsi="Times New Roman" w:cs="Times New Roman"/>
          <w:sz w:val="24"/>
        </w:rPr>
        <w:t>in volunteering, fund raising, and school governance. But regardless of how parents were involved with schools, there were always unwritten rules of engagement. It wasn’t until the 1970’s that Ira Gordon spearheaded efforts to develop the “parent-as-teache</w:t>
      </w:r>
      <w:r w:rsidRPr="000343EE">
        <w:rPr>
          <w:rFonts w:ascii="Times New Roman" w:hAnsi="Times New Roman" w:cs="Times New Roman"/>
          <w:sz w:val="24"/>
        </w:rPr>
        <w:t>r” role, helping increase children’s academic performance and develop more positive home-school relationships. </w:t>
      </w:r>
      <w:r w:rsidR="000343EE" w:rsidRPr="000343EE">
        <w:rPr>
          <w:rFonts w:ascii="Times New Roman" w:hAnsi="Times New Roman" w:cs="Times New Roman"/>
          <w:sz w:val="24"/>
        </w:rPr>
        <w:t>(Parent Engagement: A Shift. (2016, February 02). Paradigm)</w:t>
      </w:r>
    </w:p>
    <w:p w:rsidR="000343EE" w:rsidRDefault="0077169D" w:rsidP="003F04C8">
      <w:pPr>
        <w:spacing w:line="480" w:lineRule="auto"/>
        <w:ind w:firstLine="720"/>
        <w:rPr>
          <w:rFonts w:ascii="Times New Roman" w:hAnsi="Times New Roman" w:cs="Times New Roman"/>
          <w:sz w:val="24"/>
        </w:rPr>
      </w:pPr>
      <w:r w:rsidRPr="000343EE">
        <w:rPr>
          <w:rFonts w:ascii="Times New Roman" w:hAnsi="Times New Roman" w:cs="Times New Roman"/>
          <w:sz w:val="24"/>
        </w:rPr>
        <w:t>Gordon Insisted that teachers must learn from parents as well as parents from teache</w:t>
      </w:r>
      <w:r w:rsidRPr="000343EE">
        <w:rPr>
          <w:rFonts w:ascii="Times New Roman" w:hAnsi="Times New Roman" w:cs="Times New Roman"/>
          <w:sz w:val="24"/>
        </w:rPr>
        <w:t xml:space="preserve">rs, so she pointed out that educators needed to develop new attitudes toward parents, including the ability to collaborate with them and work with them in the schools. Her thought process was a major shift for the schools and was rather difficult for them </w:t>
      </w:r>
      <w:r w:rsidRPr="000343EE">
        <w:rPr>
          <w:rFonts w:ascii="Times New Roman" w:hAnsi="Times New Roman" w:cs="Times New Roman"/>
          <w:sz w:val="24"/>
        </w:rPr>
        <w:t xml:space="preserve">to embrace the idea of education being a collaborative partnership.  </w:t>
      </w:r>
      <w:r w:rsidR="000343EE" w:rsidRPr="000343EE">
        <w:rPr>
          <w:rFonts w:ascii="Times New Roman" w:hAnsi="Times New Roman" w:cs="Times New Roman"/>
          <w:sz w:val="24"/>
        </w:rPr>
        <w:t>(Parent Engagement: A Shift. (2016, February 02). Paradigm)</w:t>
      </w:r>
    </w:p>
    <w:p w:rsidR="00000000" w:rsidRPr="000343EE" w:rsidRDefault="0077169D" w:rsidP="003F04C8">
      <w:pPr>
        <w:spacing w:line="480" w:lineRule="auto"/>
        <w:ind w:firstLine="720"/>
        <w:rPr>
          <w:rFonts w:ascii="Times New Roman" w:hAnsi="Times New Roman" w:cs="Times New Roman"/>
          <w:sz w:val="24"/>
        </w:rPr>
      </w:pPr>
      <w:r w:rsidRPr="000343EE">
        <w:rPr>
          <w:rFonts w:ascii="Times New Roman" w:hAnsi="Times New Roman" w:cs="Times New Roman"/>
          <w:sz w:val="24"/>
        </w:rPr>
        <w:t>To</w:t>
      </w:r>
      <w:r w:rsidRPr="000343EE">
        <w:rPr>
          <w:rFonts w:ascii="Times New Roman" w:hAnsi="Times New Roman" w:cs="Times New Roman"/>
          <w:sz w:val="24"/>
        </w:rPr>
        <w:t>day’s idea of family-school partnerships echo back to the ideas of Ira Gordon (1977), implying that parents and schools share equally valued roles in education. To make these partnerships flourish, we must go beyond thinking of parents as school volunteers</w:t>
      </w:r>
      <w:r w:rsidRPr="000343EE">
        <w:rPr>
          <w:rFonts w:ascii="Times New Roman" w:hAnsi="Times New Roman" w:cs="Times New Roman"/>
          <w:sz w:val="24"/>
        </w:rPr>
        <w:t xml:space="preserve"> and fund raisers and consider them part of a school’s learning community and let them be more involved with their children’s education.</w:t>
      </w:r>
    </w:p>
    <w:p w:rsidR="00000000" w:rsidRPr="000343EE" w:rsidRDefault="0077169D" w:rsidP="003F04C8">
      <w:pPr>
        <w:spacing w:line="480" w:lineRule="auto"/>
        <w:ind w:firstLine="720"/>
        <w:rPr>
          <w:rFonts w:ascii="Times New Roman" w:hAnsi="Times New Roman" w:cs="Times New Roman"/>
          <w:sz w:val="24"/>
        </w:rPr>
      </w:pPr>
      <w:r w:rsidRPr="000343EE">
        <w:rPr>
          <w:rFonts w:ascii="Times New Roman" w:hAnsi="Times New Roman" w:cs="Times New Roman"/>
          <w:sz w:val="24"/>
        </w:rPr>
        <w:t>Instead of a closed, self-sufficient system, schools must s</w:t>
      </w:r>
      <w:r w:rsidRPr="000343EE">
        <w:rPr>
          <w:rFonts w:ascii="Times New Roman" w:hAnsi="Times New Roman" w:cs="Times New Roman"/>
          <w:sz w:val="24"/>
        </w:rPr>
        <w:t xml:space="preserve">ee themselves as open systems that engage in learning at the boundaries between families and communities. Today, Parents are more involved with their children’s education, but some are more involved than others. </w:t>
      </w:r>
    </w:p>
    <w:p w:rsidR="000A5222" w:rsidRPr="000A5222" w:rsidRDefault="000A5222" w:rsidP="000A5222">
      <w:pPr>
        <w:rPr>
          <w:rFonts w:ascii="Times New Roman" w:hAnsi="Times New Roman" w:cs="Times New Roman"/>
          <w:b/>
          <w:bCs/>
          <w:sz w:val="24"/>
        </w:rPr>
      </w:pPr>
      <w:r w:rsidRPr="000A5222">
        <w:rPr>
          <w:rFonts w:ascii="Times New Roman" w:hAnsi="Times New Roman" w:cs="Times New Roman"/>
          <w:b/>
          <w:bCs/>
          <w:sz w:val="24"/>
        </w:rPr>
        <w:t>Deficiencies in the Evidence</w:t>
      </w:r>
    </w:p>
    <w:p w:rsidR="00000000" w:rsidRPr="000343EE" w:rsidRDefault="0077169D" w:rsidP="003F04C8">
      <w:pPr>
        <w:spacing w:line="480" w:lineRule="auto"/>
        <w:ind w:firstLine="720"/>
        <w:rPr>
          <w:rFonts w:ascii="Times New Roman" w:hAnsi="Times New Roman" w:cs="Times New Roman"/>
          <w:sz w:val="24"/>
        </w:rPr>
      </w:pPr>
      <w:r w:rsidRPr="000343EE">
        <w:rPr>
          <w:rFonts w:ascii="Times New Roman" w:hAnsi="Times New Roman" w:cs="Times New Roman"/>
          <w:sz w:val="24"/>
        </w:rPr>
        <w:lastRenderedPageBreak/>
        <w:t xml:space="preserve">Engaging parents in their children’s school life is a promising protective factor. </w:t>
      </w:r>
      <w:r w:rsidRPr="000343EE">
        <w:rPr>
          <w:rFonts w:ascii="Times New Roman" w:hAnsi="Times New Roman" w:cs="Times New Roman"/>
          <w:sz w:val="24"/>
        </w:rPr>
        <w:t>Research shows that parent engagement in schools is closely linked to better student behavior, higher academic achievement, and enhanced social skills. Parent engagement also makes it more likely that children and adolescents will avoid unhealthy behaviors</w:t>
      </w:r>
      <w:r w:rsidRPr="000343EE">
        <w:rPr>
          <w:rFonts w:ascii="Times New Roman" w:hAnsi="Times New Roman" w:cs="Times New Roman"/>
          <w:sz w:val="24"/>
        </w:rPr>
        <w:t>, such as sexual risk behaviors and tobacco, alcohol, and other drug use.</w:t>
      </w:r>
      <w:r w:rsidRPr="000343EE">
        <w:rPr>
          <w:rFonts w:ascii="Times New Roman" w:hAnsi="Times New Roman" w:cs="Times New Roman"/>
          <w:sz w:val="24"/>
        </w:rPr>
        <w:t xml:space="preserve"> </w:t>
      </w:r>
      <w:proofErr w:type="gramStart"/>
      <w:r w:rsidRPr="000343EE">
        <w:rPr>
          <w:rFonts w:ascii="Times New Roman" w:hAnsi="Times New Roman" w:cs="Times New Roman"/>
          <w:sz w:val="24"/>
        </w:rPr>
        <w:t>(</w:t>
      </w:r>
      <w:r w:rsidRPr="000343EE">
        <w:rPr>
          <w:rFonts w:ascii="Times New Roman" w:hAnsi="Times New Roman" w:cs="Times New Roman"/>
          <w:sz w:val="24"/>
        </w:rPr>
        <w:t>Parent Engagement.</w:t>
      </w:r>
      <w:proofErr w:type="gramEnd"/>
      <w:r w:rsidRPr="000343EE">
        <w:rPr>
          <w:rFonts w:ascii="Times New Roman" w:hAnsi="Times New Roman" w:cs="Times New Roman"/>
          <w:sz w:val="24"/>
        </w:rPr>
        <w:t xml:space="preserve"> (2015, September 01)</w:t>
      </w:r>
    </w:p>
    <w:p w:rsidR="00000000" w:rsidRPr="000343EE" w:rsidRDefault="0077169D" w:rsidP="003F04C8">
      <w:pPr>
        <w:spacing w:line="480" w:lineRule="auto"/>
        <w:ind w:firstLine="720"/>
        <w:rPr>
          <w:rFonts w:ascii="Times New Roman" w:hAnsi="Times New Roman" w:cs="Times New Roman"/>
          <w:sz w:val="24"/>
        </w:rPr>
      </w:pPr>
      <w:r w:rsidRPr="000343EE">
        <w:rPr>
          <w:rFonts w:ascii="Times New Roman" w:hAnsi="Times New Roman" w:cs="Times New Roman"/>
          <w:sz w:val="24"/>
        </w:rPr>
        <w:t>Studies show that stud</w:t>
      </w:r>
      <w:r w:rsidRPr="000343EE">
        <w:rPr>
          <w:rFonts w:ascii="Times New Roman" w:hAnsi="Times New Roman" w:cs="Times New Roman"/>
          <w:sz w:val="24"/>
        </w:rPr>
        <w:t xml:space="preserve">ents with parents who are involved in their school tend to have fewer behavioral problems and better academic performance, and are more likely to complete high school than students whose parents are not involved in their school. </w:t>
      </w:r>
      <w:proofErr w:type="gramStart"/>
      <w:r w:rsidRPr="000343EE">
        <w:rPr>
          <w:rFonts w:ascii="Times New Roman" w:hAnsi="Times New Roman" w:cs="Times New Roman"/>
          <w:sz w:val="24"/>
        </w:rPr>
        <w:t>(Child Trends.</w:t>
      </w:r>
      <w:proofErr w:type="gramEnd"/>
      <w:r w:rsidRPr="000343EE">
        <w:rPr>
          <w:rFonts w:ascii="Times New Roman" w:hAnsi="Times New Roman" w:cs="Times New Roman"/>
          <w:sz w:val="24"/>
        </w:rPr>
        <w:t xml:space="preserve"> (2013).</w:t>
      </w:r>
    </w:p>
    <w:p w:rsidR="000A5222" w:rsidRPr="000A5222" w:rsidRDefault="000A5222" w:rsidP="000A5222">
      <w:pPr>
        <w:rPr>
          <w:rFonts w:ascii="Times New Roman" w:hAnsi="Times New Roman" w:cs="Times New Roman"/>
          <w:b/>
          <w:bCs/>
          <w:sz w:val="24"/>
        </w:rPr>
      </w:pPr>
      <w:r w:rsidRPr="000A5222">
        <w:rPr>
          <w:rFonts w:ascii="Times New Roman" w:hAnsi="Times New Roman" w:cs="Times New Roman"/>
          <w:b/>
          <w:bCs/>
          <w:sz w:val="24"/>
        </w:rPr>
        <w:t>Audience</w:t>
      </w:r>
    </w:p>
    <w:p w:rsidR="000A5222" w:rsidRDefault="003F04C8" w:rsidP="003F04C8">
      <w:pPr>
        <w:spacing w:line="480" w:lineRule="auto"/>
        <w:ind w:firstLine="720"/>
        <w:rPr>
          <w:rFonts w:ascii="Times New Roman" w:hAnsi="Times New Roman" w:cs="Times New Roman"/>
          <w:sz w:val="24"/>
        </w:rPr>
      </w:pPr>
      <w:r>
        <w:rPr>
          <w:rFonts w:ascii="Times New Roman" w:hAnsi="Times New Roman" w:cs="Times New Roman"/>
          <w:sz w:val="24"/>
        </w:rPr>
        <w:t xml:space="preserve">Parents are the audience for this research. The parents are benefited from the research and the students are affected. The teachers would be neutral in the research. </w:t>
      </w:r>
    </w:p>
    <w:p w:rsidR="000343EE" w:rsidRPr="000A5222" w:rsidRDefault="000343EE" w:rsidP="003F04C8">
      <w:pPr>
        <w:spacing w:line="480" w:lineRule="auto"/>
        <w:rPr>
          <w:rFonts w:ascii="Times New Roman" w:hAnsi="Times New Roman" w:cs="Times New Roman"/>
          <w:sz w:val="24"/>
        </w:rPr>
      </w:pPr>
    </w:p>
    <w:p w:rsidR="000A5222" w:rsidRPr="000A5222" w:rsidRDefault="000A5222" w:rsidP="000A5222">
      <w:pPr>
        <w:jc w:val="center"/>
        <w:rPr>
          <w:rFonts w:ascii="Times New Roman" w:hAnsi="Times New Roman" w:cs="Times New Roman"/>
          <w:b/>
          <w:bCs/>
          <w:sz w:val="24"/>
        </w:rPr>
      </w:pPr>
    </w:p>
    <w:p w:rsidR="000A5222" w:rsidRPr="000A5222" w:rsidRDefault="000A5222" w:rsidP="000A5222">
      <w:pPr>
        <w:jc w:val="center"/>
        <w:rPr>
          <w:rFonts w:ascii="Times New Roman" w:hAnsi="Times New Roman" w:cs="Times New Roman"/>
          <w:b/>
          <w:bCs/>
          <w:sz w:val="24"/>
        </w:rPr>
      </w:pPr>
    </w:p>
    <w:p w:rsidR="000A5222" w:rsidRPr="000A5222" w:rsidRDefault="000A5222" w:rsidP="000A5222">
      <w:pPr>
        <w:jc w:val="center"/>
        <w:rPr>
          <w:rFonts w:ascii="Times New Roman" w:hAnsi="Times New Roman" w:cs="Times New Roman"/>
          <w:b/>
          <w:bCs/>
          <w:sz w:val="24"/>
        </w:rPr>
      </w:pPr>
    </w:p>
    <w:p w:rsidR="000343EE" w:rsidRDefault="000343EE" w:rsidP="000A5222">
      <w:pPr>
        <w:jc w:val="center"/>
        <w:rPr>
          <w:rFonts w:ascii="Times New Roman" w:hAnsi="Times New Roman" w:cs="Times New Roman"/>
          <w:b/>
          <w:bCs/>
          <w:sz w:val="24"/>
        </w:rPr>
      </w:pPr>
    </w:p>
    <w:p w:rsidR="000343EE" w:rsidRDefault="000343EE" w:rsidP="000A5222">
      <w:pPr>
        <w:jc w:val="center"/>
        <w:rPr>
          <w:rFonts w:ascii="Times New Roman" w:hAnsi="Times New Roman" w:cs="Times New Roman"/>
          <w:b/>
          <w:bCs/>
          <w:sz w:val="24"/>
        </w:rPr>
      </w:pPr>
    </w:p>
    <w:p w:rsidR="000343EE" w:rsidRDefault="000343EE" w:rsidP="000A5222">
      <w:pPr>
        <w:jc w:val="center"/>
        <w:rPr>
          <w:rFonts w:ascii="Times New Roman" w:hAnsi="Times New Roman" w:cs="Times New Roman"/>
          <w:b/>
          <w:bCs/>
          <w:sz w:val="24"/>
        </w:rPr>
      </w:pPr>
    </w:p>
    <w:p w:rsidR="000343EE" w:rsidRDefault="000343EE" w:rsidP="000A5222">
      <w:pPr>
        <w:jc w:val="center"/>
        <w:rPr>
          <w:rFonts w:ascii="Times New Roman" w:hAnsi="Times New Roman" w:cs="Times New Roman"/>
          <w:b/>
          <w:bCs/>
          <w:sz w:val="24"/>
        </w:rPr>
      </w:pPr>
    </w:p>
    <w:p w:rsidR="000343EE" w:rsidRDefault="000343EE" w:rsidP="000A5222">
      <w:pPr>
        <w:jc w:val="center"/>
        <w:rPr>
          <w:rFonts w:ascii="Times New Roman" w:hAnsi="Times New Roman" w:cs="Times New Roman"/>
          <w:b/>
          <w:bCs/>
          <w:sz w:val="24"/>
        </w:rPr>
      </w:pPr>
    </w:p>
    <w:p w:rsidR="000343EE" w:rsidRDefault="000343EE" w:rsidP="000A5222">
      <w:pPr>
        <w:jc w:val="center"/>
        <w:rPr>
          <w:rFonts w:ascii="Times New Roman" w:hAnsi="Times New Roman" w:cs="Times New Roman"/>
          <w:b/>
          <w:bCs/>
          <w:sz w:val="24"/>
        </w:rPr>
      </w:pPr>
    </w:p>
    <w:p w:rsidR="000343EE" w:rsidRDefault="000343EE" w:rsidP="000A5222">
      <w:pPr>
        <w:jc w:val="center"/>
        <w:rPr>
          <w:rFonts w:ascii="Times New Roman" w:hAnsi="Times New Roman" w:cs="Times New Roman"/>
          <w:b/>
          <w:bCs/>
          <w:sz w:val="24"/>
        </w:rPr>
      </w:pPr>
    </w:p>
    <w:p w:rsidR="000343EE" w:rsidRDefault="000343EE" w:rsidP="000A5222">
      <w:pPr>
        <w:jc w:val="center"/>
        <w:rPr>
          <w:rFonts w:ascii="Times New Roman" w:hAnsi="Times New Roman" w:cs="Times New Roman"/>
          <w:b/>
          <w:bCs/>
          <w:sz w:val="24"/>
        </w:rPr>
      </w:pPr>
    </w:p>
    <w:p w:rsidR="000A5222" w:rsidRDefault="000A5222" w:rsidP="000A5222">
      <w:pPr>
        <w:jc w:val="center"/>
        <w:rPr>
          <w:rFonts w:ascii="Times New Roman" w:hAnsi="Times New Roman" w:cs="Times New Roman"/>
          <w:b/>
          <w:bCs/>
          <w:sz w:val="24"/>
        </w:rPr>
      </w:pPr>
      <w:r w:rsidRPr="000A5222">
        <w:rPr>
          <w:rFonts w:ascii="Times New Roman" w:hAnsi="Times New Roman" w:cs="Times New Roman"/>
          <w:b/>
          <w:bCs/>
          <w:sz w:val="24"/>
        </w:rPr>
        <w:lastRenderedPageBreak/>
        <w:t>References</w:t>
      </w:r>
    </w:p>
    <w:p w:rsidR="000343EE" w:rsidRPr="000343EE" w:rsidRDefault="000343EE" w:rsidP="003F04C8">
      <w:pPr>
        <w:spacing w:line="480" w:lineRule="auto"/>
        <w:ind w:left="720" w:hanging="720"/>
        <w:rPr>
          <w:rFonts w:ascii="Times New Roman" w:hAnsi="Times New Roman" w:cs="Times New Roman"/>
          <w:bCs/>
          <w:sz w:val="24"/>
        </w:rPr>
      </w:pPr>
      <w:proofErr w:type="gramStart"/>
      <w:r w:rsidRPr="000343EE">
        <w:rPr>
          <w:rFonts w:ascii="Times New Roman" w:hAnsi="Times New Roman" w:cs="Times New Roman"/>
          <w:bCs/>
          <w:sz w:val="24"/>
        </w:rPr>
        <w:t>Child Trends.</w:t>
      </w:r>
      <w:proofErr w:type="gramEnd"/>
      <w:r w:rsidRPr="000343EE">
        <w:rPr>
          <w:rFonts w:ascii="Times New Roman" w:hAnsi="Times New Roman" w:cs="Times New Roman"/>
          <w:bCs/>
          <w:sz w:val="24"/>
        </w:rPr>
        <w:t xml:space="preserve"> </w:t>
      </w:r>
      <w:proofErr w:type="gramStart"/>
      <w:r w:rsidRPr="000343EE">
        <w:rPr>
          <w:rFonts w:ascii="Times New Roman" w:hAnsi="Times New Roman" w:cs="Times New Roman"/>
          <w:bCs/>
          <w:sz w:val="24"/>
        </w:rPr>
        <w:t>(2013). </w:t>
      </w:r>
      <w:r w:rsidRPr="000343EE">
        <w:rPr>
          <w:rFonts w:ascii="Times New Roman" w:hAnsi="Times New Roman" w:cs="Times New Roman"/>
          <w:bCs/>
          <w:i/>
          <w:iCs/>
          <w:sz w:val="24"/>
        </w:rPr>
        <w:t>Parental involvement in schools</w:t>
      </w:r>
      <w:r w:rsidRPr="000343EE">
        <w:rPr>
          <w:rFonts w:ascii="Times New Roman" w:hAnsi="Times New Roman" w:cs="Times New Roman"/>
          <w:bCs/>
          <w:sz w:val="24"/>
        </w:rPr>
        <w:t>.</w:t>
      </w:r>
      <w:proofErr w:type="gramEnd"/>
      <w:r w:rsidRPr="000343EE">
        <w:rPr>
          <w:rFonts w:ascii="Times New Roman" w:hAnsi="Times New Roman" w:cs="Times New Roman"/>
          <w:bCs/>
          <w:sz w:val="24"/>
        </w:rPr>
        <w:t xml:space="preserve"> Available at: </w:t>
      </w:r>
      <w:hyperlink r:id="rId6" w:history="1">
        <w:r w:rsidRPr="000343EE">
          <w:rPr>
            <w:rStyle w:val="Hyperlink"/>
            <w:rFonts w:ascii="Times New Roman" w:hAnsi="Times New Roman" w:cs="Times New Roman"/>
            <w:bCs/>
            <w:sz w:val="24"/>
          </w:rPr>
          <w:t>http://www.childtrends.org/?indicators=parental-involvement-in-schools</w:t>
        </w:r>
      </w:hyperlink>
    </w:p>
    <w:p w:rsidR="000343EE" w:rsidRDefault="000343EE" w:rsidP="003F04C8">
      <w:pPr>
        <w:spacing w:line="480" w:lineRule="auto"/>
        <w:ind w:left="720" w:hanging="720"/>
        <w:rPr>
          <w:rFonts w:ascii="Times New Roman" w:hAnsi="Times New Roman" w:cs="Times New Roman"/>
          <w:bCs/>
          <w:sz w:val="24"/>
        </w:rPr>
      </w:pPr>
      <w:r w:rsidRPr="000343EE">
        <w:rPr>
          <w:rFonts w:ascii="Times New Roman" w:hAnsi="Times New Roman" w:cs="Times New Roman"/>
          <w:bCs/>
          <w:sz w:val="24"/>
        </w:rPr>
        <w:t xml:space="preserve">Ireland, K. (2014, February 05). </w:t>
      </w:r>
      <w:proofErr w:type="gramStart"/>
      <w:r w:rsidRPr="000343EE">
        <w:rPr>
          <w:rFonts w:ascii="Times New Roman" w:hAnsi="Times New Roman" w:cs="Times New Roman"/>
          <w:bCs/>
          <w:sz w:val="24"/>
        </w:rPr>
        <w:t>The Definition of Parent Involvement.</w:t>
      </w:r>
      <w:proofErr w:type="gramEnd"/>
      <w:r w:rsidRPr="000343EE">
        <w:rPr>
          <w:rFonts w:ascii="Times New Roman" w:hAnsi="Times New Roman" w:cs="Times New Roman"/>
          <w:bCs/>
          <w:sz w:val="24"/>
        </w:rPr>
        <w:t xml:space="preserve"> Retrieved June 11, 2017, from </w:t>
      </w:r>
      <w:hyperlink r:id="rId7" w:history="1">
        <w:r w:rsidRPr="000C47C3">
          <w:rPr>
            <w:rStyle w:val="Hyperlink"/>
            <w:rFonts w:ascii="Times New Roman" w:hAnsi="Times New Roman" w:cs="Times New Roman"/>
            <w:bCs/>
            <w:sz w:val="24"/>
          </w:rPr>
          <w:t>http://www.livestrong.com/article/75306-definition-parent-involvement/</w:t>
        </w:r>
      </w:hyperlink>
      <w:r>
        <w:rPr>
          <w:rFonts w:ascii="Times New Roman" w:hAnsi="Times New Roman" w:cs="Times New Roman"/>
          <w:bCs/>
          <w:sz w:val="24"/>
        </w:rPr>
        <w:t xml:space="preserve"> </w:t>
      </w:r>
    </w:p>
    <w:p w:rsidR="00000000" w:rsidRPr="000A5222" w:rsidRDefault="0077169D" w:rsidP="003F04C8">
      <w:pPr>
        <w:spacing w:line="480" w:lineRule="auto"/>
        <w:ind w:left="720" w:hanging="720"/>
        <w:rPr>
          <w:rFonts w:ascii="Times New Roman" w:hAnsi="Times New Roman" w:cs="Times New Roman"/>
          <w:bCs/>
          <w:sz w:val="24"/>
        </w:rPr>
      </w:pPr>
      <w:proofErr w:type="gramStart"/>
      <w:r w:rsidRPr="000A5222">
        <w:rPr>
          <w:rFonts w:ascii="Times New Roman" w:hAnsi="Times New Roman" w:cs="Times New Roman"/>
          <w:bCs/>
          <w:sz w:val="24"/>
        </w:rPr>
        <w:t>Parent Engagement.</w:t>
      </w:r>
      <w:proofErr w:type="gramEnd"/>
      <w:r w:rsidRPr="000A5222">
        <w:rPr>
          <w:rFonts w:ascii="Times New Roman" w:hAnsi="Times New Roman" w:cs="Times New Roman"/>
          <w:bCs/>
          <w:sz w:val="24"/>
        </w:rPr>
        <w:t xml:space="preserve"> (2015, Se</w:t>
      </w:r>
      <w:r w:rsidR="000343EE">
        <w:rPr>
          <w:rFonts w:ascii="Times New Roman" w:hAnsi="Times New Roman" w:cs="Times New Roman"/>
          <w:bCs/>
          <w:sz w:val="24"/>
        </w:rPr>
        <w:t>ptember 01). Retrieved June 11</w:t>
      </w:r>
      <w:r w:rsidRPr="000A5222">
        <w:rPr>
          <w:rFonts w:ascii="Times New Roman" w:hAnsi="Times New Roman" w:cs="Times New Roman"/>
          <w:bCs/>
          <w:sz w:val="24"/>
        </w:rPr>
        <w:t xml:space="preserve">, 2017, from </w:t>
      </w:r>
      <w:hyperlink r:id="rId8" w:history="1">
        <w:r w:rsidRPr="000A5222">
          <w:rPr>
            <w:rStyle w:val="Hyperlink"/>
            <w:rFonts w:ascii="Times New Roman" w:hAnsi="Times New Roman" w:cs="Times New Roman"/>
            <w:bCs/>
            <w:sz w:val="24"/>
          </w:rPr>
          <w:t>https://</w:t>
        </w:r>
      </w:hyperlink>
      <w:hyperlink r:id="rId9" w:history="1">
        <w:r w:rsidRPr="000A5222">
          <w:rPr>
            <w:rStyle w:val="Hyperlink"/>
            <w:rFonts w:ascii="Times New Roman" w:hAnsi="Times New Roman" w:cs="Times New Roman"/>
            <w:bCs/>
            <w:sz w:val="24"/>
          </w:rPr>
          <w:t>www.cdc.gov/healthyyouth/protective/parent_engagement.htm</w:t>
        </w:r>
      </w:hyperlink>
      <w:r w:rsidR="000A5222">
        <w:rPr>
          <w:rFonts w:ascii="Times New Roman" w:hAnsi="Times New Roman" w:cs="Times New Roman"/>
          <w:bCs/>
          <w:sz w:val="24"/>
        </w:rPr>
        <w:t xml:space="preserve"> </w:t>
      </w:r>
    </w:p>
    <w:p w:rsidR="00000000" w:rsidRPr="000343EE" w:rsidRDefault="0077169D" w:rsidP="003F04C8">
      <w:pPr>
        <w:spacing w:line="480" w:lineRule="auto"/>
        <w:ind w:left="720" w:hanging="720"/>
        <w:rPr>
          <w:rFonts w:ascii="Times New Roman" w:hAnsi="Times New Roman" w:cs="Times New Roman"/>
          <w:bCs/>
          <w:sz w:val="24"/>
        </w:rPr>
      </w:pPr>
      <w:r w:rsidRPr="000343EE">
        <w:rPr>
          <w:rFonts w:ascii="Times New Roman" w:hAnsi="Times New Roman" w:cs="Times New Roman"/>
          <w:bCs/>
          <w:sz w:val="24"/>
        </w:rPr>
        <w:t>Parent Engagement: A Paradigm Shift. (2016, F</w:t>
      </w:r>
      <w:r w:rsidR="000343EE">
        <w:rPr>
          <w:rFonts w:ascii="Times New Roman" w:hAnsi="Times New Roman" w:cs="Times New Roman"/>
          <w:bCs/>
          <w:sz w:val="24"/>
        </w:rPr>
        <w:t>ebruary 02). Retrieved June 11, 2017</w:t>
      </w:r>
      <w:r w:rsidRPr="000343EE">
        <w:rPr>
          <w:rFonts w:ascii="Times New Roman" w:hAnsi="Times New Roman" w:cs="Times New Roman"/>
          <w:bCs/>
          <w:sz w:val="24"/>
        </w:rPr>
        <w:t>, from</w:t>
      </w:r>
      <w:bookmarkStart w:id="0" w:name="_GoBack"/>
      <w:bookmarkEnd w:id="0"/>
      <w:r w:rsidRPr="000343EE">
        <w:rPr>
          <w:rFonts w:ascii="Times New Roman" w:hAnsi="Times New Roman" w:cs="Times New Roman"/>
          <w:bCs/>
          <w:sz w:val="24"/>
        </w:rPr>
        <w:t xml:space="preserve"> </w:t>
      </w:r>
      <w:hyperlink r:id="rId10" w:history="1">
        <w:r w:rsidRPr="000343EE">
          <w:rPr>
            <w:rStyle w:val="Hyperlink"/>
            <w:rFonts w:ascii="Times New Roman" w:hAnsi="Times New Roman" w:cs="Times New Roman"/>
            <w:bCs/>
            <w:sz w:val="24"/>
          </w:rPr>
          <w:t>http://www.rootsofaction.com/parent-engagement-a-paradigm-shift</w:t>
        </w:r>
      </w:hyperlink>
      <w:hyperlink r:id="rId11" w:history="1">
        <w:r w:rsidRPr="000343EE">
          <w:rPr>
            <w:rStyle w:val="Hyperlink"/>
            <w:rFonts w:ascii="Times New Roman" w:hAnsi="Times New Roman" w:cs="Times New Roman"/>
            <w:bCs/>
            <w:sz w:val="24"/>
          </w:rPr>
          <w:t>/</w:t>
        </w:r>
      </w:hyperlink>
      <w:r w:rsidRPr="000343EE">
        <w:rPr>
          <w:rFonts w:ascii="Times New Roman" w:hAnsi="Times New Roman" w:cs="Times New Roman"/>
          <w:bCs/>
          <w:sz w:val="24"/>
        </w:rPr>
        <w:t xml:space="preserve"> </w:t>
      </w:r>
    </w:p>
    <w:p w:rsidR="000A5222" w:rsidRPr="000A5222" w:rsidRDefault="000A5222" w:rsidP="000A5222">
      <w:pPr>
        <w:jc w:val="center"/>
        <w:rPr>
          <w:rFonts w:ascii="Times New Roman" w:hAnsi="Times New Roman" w:cs="Times New Roman"/>
          <w:b/>
          <w:bCs/>
          <w:sz w:val="24"/>
        </w:rPr>
      </w:pPr>
    </w:p>
    <w:sectPr w:rsidR="000A5222" w:rsidRPr="000A52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454A62"/>
    <w:multiLevelType w:val="hybridMultilevel"/>
    <w:tmpl w:val="C5C0FBA6"/>
    <w:lvl w:ilvl="0" w:tplc="B4FA6082">
      <w:start w:val="1"/>
      <w:numFmt w:val="bullet"/>
      <w:lvlText w:val=""/>
      <w:lvlJc w:val="left"/>
      <w:pPr>
        <w:tabs>
          <w:tab w:val="num" w:pos="720"/>
        </w:tabs>
        <w:ind w:left="720" w:hanging="360"/>
      </w:pPr>
      <w:rPr>
        <w:rFonts w:ascii="Wingdings 2" w:hAnsi="Wingdings 2" w:hint="default"/>
      </w:rPr>
    </w:lvl>
    <w:lvl w:ilvl="1" w:tplc="B85E98E0">
      <w:start w:val="1"/>
      <w:numFmt w:val="bullet"/>
      <w:lvlText w:val=""/>
      <w:lvlJc w:val="left"/>
      <w:pPr>
        <w:tabs>
          <w:tab w:val="num" w:pos="1440"/>
        </w:tabs>
        <w:ind w:left="1440" w:hanging="360"/>
      </w:pPr>
      <w:rPr>
        <w:rFonts w:ascii="Wingdings 2" w:hAnsi="Wingdings 2" w:hint="default"/>
      </w:rPr>
    </w:lvl>
    <w:lvl w:ilvl="2" w:tplc="6468678E" w:tentative="1">
      <w:start w:val="1"/>
      <w:numFmt w:val="bullet"/>
      <w:lvlText w:val=""/>
      <w:lvlJc w:val="left"/>
      <w:pPr>
        <w:tabs>
          <w:tab w:val="num" w:pos="2160"/>
        </w:tabs>
        <w:ind w:left="2160" w:hanging="360"/>
      </w:pPr>
      <w:rPr>
        <w:rFonts w:ascii="Wingdings 2" w:hAnsi="Wingdings 2" w:hint="default"/>
      </w:rPr>
    </w:lvl>
    <w:lvl w:ilvl="3" w:tplc="219CE46A" w:tentative="1">
      <w:start w:val="1"/>
      <w:numFmt w:val="bullet"/>
      <w:lvlText w:val=""/>
      <w:lvlJc w:val="left"/>
      <w:pPr>
        <w:tabs>
          <w:tab w:val="num" w:pos="2880"/>
        </w:tabs>
        <w:ind w:left="2880" w:hanging="360"/>
      </w:pPr>
      <w:rPr>
        <w:rFonts w:ascii="Wingdings 2" w:hAnsi="Wingdings 2" w:hint="default"/>
      </w:rPr>
    </w:lvl>
    <w:lvl w:ilvl="4" w:tplc="786056F4" w:tentative="1">
      <w:start w:val="1"/>
      <w:numFmt w:val="bullet"/>
      <w:lvlText w:val=""/>
      <w:lvlJc w:val="left"/>
      <w:pPr>
        <w:tabs>
          <w:tab w:val="num" w:pos="3600"/>
        </w:tabs>
        <w:ind w:left="3600" w:hanging="360"/>
      </w:pPr>
      <w:rPr>
        <w:rFonts w:ascii="Wingdings 2" w:hAnsi="Wingdings 2" w:hint="default"/>
      </w:rPr>
    </w:lvl>
    <w:lvl w:ilvl="5" w:tplc="5762DC08" w:tentative="1">
      <w:start w:val="1"/>
      <w:numFmt w:val="bullet"/>
      <w:lvlText w:val=""/>
      <w:lvlJc w:val="left"/>
      <w:pPr>
        <w:tabs>
          <w:tab w:val="num" w:pos="4320"/>
        </w:tabs>
        <w:ind w:left="4320" w:hanging="360"/>
      </w:pPr>
      <w:rPr>
        <w:rFonts w:ascii="Wingdings 2" w:hAnsi="Wingdings 2" w:hint="default"/>
      </w:rPr>
    </w:lvl>
    <w:lvl w:ilvl="6" w:tplc="A9C44C76" w:tentative="1">
      <w:start w:val="1"/>
      <w:numFmt w:val="bullet"/>
      <w:lvlText w:val=""/>
      <w:lvlJc w:val="left"/>
      <w:pPr>
        <w:tabs>
          <w:tab w:val="num" w:pos="5040"/>
        </w:tabs>
        <w:ind w:left="5040" w:hanging="360"/>
      </w:pPr>
      <w:rPr>
        <w:rFonts w:ascii="Wingdings 2" w:hAnsi="Wingdings 2" w:hint="default"/>
      </w:rPr>
    </w:lvl>
    <w:lvl w:ilvl="7" w:tplc="993E88B2" w:tentative="1">
      <w:start w:val="1"/>
      <w:numFmt w:val="bullet"/>
      <w:lvlText w:val=""/>
      <w:lvlJc w:val="left"/>
      <w:pPr>
        <w:tabs>
          <w:tab w:val="num" w:pos="5760"/>
        </w:tabs>
        <w:ind w:left="5760" w:hanging="360"/>
      </w:pPr>
      <w:rPr>
        <w:rFonts w:ascii="Wingdings 2" w:hAnsi="Wingdings 2" w:hint="default"/>
      </w:rPr>
    </w:lvl>
    <w:lvl w:ilvl="8" w:tplc="9614252E" w:tentative="1">
      <w:start w:val="1"/>
      <w:numFmt w:val="bullet"/>
      <w:lvlText w:val=""/>
      <w:lvlJc w:val="left"/>
      <w:pPr>
        <w:tabs>
          <w:tab w:val="num" w:pos="6480"/>
        </w:tabs>
        <w:ind w:left="6480" w:hanging="360"/>
      </w:pPr>
      <w:rPr>
        <w:rFonts w:ascii="Wingdings 2" w:hAnsi="Wingdings 2" w:hint="default"/>
      </w:rPr>
    </w:lvl>
  </w:abstractNum>
  <w:abstractNum w:abstractNumId="1">
    <w:nsid w:val="215E3C1B"/>
    <w:multiLevelType w:val="hybridMultilevel"/>
    <w:tmpl w:val="331C2540"/>
    <w:lvl w:ilvl="0" w:tplc="4CDAA46A">
      <w:start w:val="1"/>
      <w:numFmt w:val="bullet"/>
      <w:lvlText w:val=""/>
      <w:lvlJc w:val="left"/>
      <w:pPr>
        <w:tabs>
          <w:tab w:val="num" w:pos="720"/>
        </w:tabs>
        <w:ind w:left="720" w:hanging="360"/>
      </w:pPr>
      <w:rPr>
        <w:rFonts w:ascii="Wingdings 2" w:hAnsi="Wingdings 2" w:hint="default"/>
      </w:rPr>
    </w:lvl>
    <w:lvl w:ilvl="1" w:tplc="226861AC" w:tentative="1">
      <w:start w:val="1"/>
      <w:numFmt w:val="bullet"/>
      <w:lvlText w:val=""/>
      <w:lvlJc w:val="left"/>
      <w:pPr>
        <w:tabs>
          <w:tab w:val="num" w:pos="1440"/>
        </w:tabs>
        <w:ind w:left="1440" w:hanging="360"/>
      </w:pPr>
      <w:rPr>
        <w:rFonts w:ascii="Wingdings 2" w:hAnsi="Wingdings 2" w:hint="default"/>
      </w:rPr>
    </w:lvl>
    <w:lvl w:ilvl="2" w:tplc="70167C7A" w:tentative="1">
      <w:start w:val="1"/>
      <w:numFmt w:val="bullet"/>
      <w:lvlText w:val=""/>
      <w:lvlJc w:val="left"/>
      <w:pPr>
        <w:tabs>
          <w:tab w:val="num" w:pos="2160"/>
        </w:tabs>
        <w:ind w:left="2160" w:hanging="360"/>
      </w:pPr>
      <w:rPr>
        <w:rFonts w:ascii="Wingdings 2" w:hAnsi="Wingdings 2" w:hint="default"/>
      </w:rPr>
    </w:lvl>
    <w:lvl w:ilvl="3" w:tplc="E2580AD0" w:tentative="1">
      <w:start w:val="1"/>
      <w:numFmt w:val="bullet"/>
      <w:lvlText w:val=""/>
      <w:lvlJc w:val="left"/>
      <w:pPr>
        <w:tabs>
          <w:tab w:val="num" w:pos="2880"/>
        </w:tabs>
        <w:ind w:left="2880" w:hanging="360"/>
      </w:pPr>
      <w:rPr>
        <w:rFonts w:ascii="Wingdings 2" w:hAnsi="Wingdings 2" w:hint="default"/>
      </w:rPr>
    </w:lvl>
    <w:lvl w:ilvl="4" w:tplc="34CCE08C" w:tentative="1">
      <w:start w:val="1"/>
      <w:numFmt w:val="bullet"/>
      <w:lvlText w:val=""/>
      <w:lvlJc w:val="left"/>
      <w:pPr>
        <w:tabs>
          <w:tab w:val="num" w:pos="3600"/>
        </w:tabs>
        <w:ind w:left="3600" w:hanging="360"/>
      </w:pPr>
      <w:rPr>
        <w:rFonts w:ascii="Wingdings 2" w:hAnsi="Wingdings 2" w:hint="default"/>
      </w:rPr>
    </w:lvl>
    <w:lvl w:ilvl="5" w:tplc="0F9C525C" w:tentative="1">
      <w:start w:val="1"/>
      <w:numFmt w:val="bullet"/>
      <w:lvlText w:val=""/>
      <w:lvlJc w:val="left"/>
      <w:pPr>
        <w:tabs>
          <w:tab w:val="num" w:pos="4320"/>
        </w:tabs>
        <w:ind w:left="4320" w:hanging="360"/>
      </w:pPr>
      <w:rPr>
        <w:rFonts w:ascii="Wingdings 2" w:hAnsi="Wingdings 2" w:hint="default"/>
      </w:rPr>
    </w:lvl>
    <w:lvl w:ilvl="6" w:tplc="F918BC46" w:tentative="1">
      <w:start w:val="1"/>
      <w:numFmt w:val="bullet"/>
      <w:lvlText w:val=""/>
      <w:lvlJc w:val="left"/>
      <w:pPr>
        <w:tabs>
          <w:tab w:val="num" w:pos="5040"/>
        </w:tabs>
        <w:ind w:left="5040" w:hanging="360"/>
      </w:pPr>
      <w:rPr>
        <w:rFonts w:ascii="Wingdings 2" w:hAnsi="Wingdings 2" w:hint="default"/>
      </w:rPr>
    </w:lvl>
    <w:lvl w:ilvl="7" w:tplc="5B068434" w:tentative="1">
      <w:start w:val="1"/>
      <w:numFmt w:val="bullet"/>
      <w:lvlText w:val=""/>
      <w:lvlJc w:val="left"/>
      <w:pPr>
        <w:tabs>
          <w:tab w:val="num" w:pos="5760"/>
        </w:tabs>
        <w:ind w:left="5760" w:hanging="360"/>
      </w:pPr>
      <w:rPr>
        <w:rFonts w:ascii="Wingdings 2" w:hAnsi="Wingdings 2" w:hint="default"/>
      </w:rPr>
    </w:lvl>
    <w:lvl w:ilvl="8" w:tplc="40462E44" w:tentative="1">
      <w:start w:val="1"/>
      <w:numFmt w:val="bullet"/>
      <w:lvlText w:val=""/>
      <w:lvlJc w:val="left"/>
      <w:pPr>
        <w:tabs>
          <w:tab w:val="num" w:pos="6480"/>
        </w:tabs>
        <w:ind w:left="6480" w:hanging="360"/>
      </w:pPr>
      <w:rPr>
        <w:rFonts w:ascii="Wingdings 2" w:hAnsi="Wingdings 2" w:hint="default"/>
      </w:rPr>
    </w:lvl>
  </w:abstractNum>
  <w:abstractNum w:abstractNumId="2">
    <w:nsid w:val="2B866477"/>
    <w:multiLevelType w:val="hybridMultilevel"/>
    <w:tmpl w:val="EC0629CA"/>
    <w:lvl w:ilvl="0" w:tplc="7DDCBEC0">
      <w:start w:val="1"/>
      <w:numFmt w:val="bullet"/>
      <w:lvlText w:val=""/>
      <w:lvlJc w:val="left"/>
      <w:pPr>
        <w:tabs>
          <w:tab w:val="num" w:pos="720"/>
        </w:tabs>
        <w:ind w:left="720" w:hanging="360"/>
      </w:pPr>
      <w:rPr>
        <w:rFonts w:ascii="Wingdings 2" w:hAnsi="Wingdings 2" w:hint="default"/>
      </w:rPr>
    </w:lvl>
    <w:lvl w:ilvl="1" w:tplc="4CC80D32" w:tentative="1">
      <w:start w:val="1"/>
      <w:numFmt w:val="bullet"/>
      <w:lvlText w:val=""/>
      <w:lvlJc w:val="left"/>
      <w:pPr>
        <w:tabs>
          <w:tab w:val="num" w:pos="1440"/>
        </w:tabs>
        <w:ind w:left="1440" w:hanging="360"/>
      </w:pPr>
      <w:rPr>
        <w:rFonts w:ascii="Wingdings 2" w:hAnsi="Wingdings 2" w:hint="default"/>
      </w:rPr>
    </w:lvl>
    <w:lvl w:ilvl="2" w:tplc="AE4082D4" w:tentative="1">
      <w:start w:val="1"/>
      <w:numFmt w:val="bullet"/>
      <w:lvlText w:val=""/>
      <w:lvlJc w:val="left"/>
      <w:pPr>
        <w:tabs>
          <w:tab w:val="num" w:pos="2160"/>
        </w:tabs>
        <w:ind w:left="2160" w:hanging="360"/>
      </w:pPr>
      <w:rPr>
        <w:rFonts w:ascii="Wingdings 2" w:hAnsi="Wingdings 2" w:hint="default"/>
      </w:rPr>
    </w:lvl>
    <w:lvl w:ilvl="3" w:tplc="A1C0D716" w:tentative="1">
      <w:start w:val="1"/>
      <w:numFmt w:val="bullet"/>
      <w:lvlText w:val=""/>
      <w:lvlJc w:val="left"/>
      <w:pPr>
        <w:tabs>
          <w:tab w:val="num" w:pos="2880"/>
        </w:tabs>
        <w:ind w:left="2880" w:hanging="360"/>
      </w:pPr>
      <w:rPr>
        <w:rFonts w:ascii="Wingdings 2" w:hAnsi="Wingdings 2" w:hint="default"/>
      </w:rPr>
    </w:lvl>
    <w:lvl w:ilvl="4" w:tplc="2580F92C" w:tentative="1">
      <w:start w:val="1"/>
      <w:numFmt w:val="bullet"/>
      <w:lvlText w:val=""/>
      <w:lvlJc w:val="left"/>
      <w:pPr>
        <w:tabs>
          <w:tab w:val="num" w:pos="3600"/>
        </w:tabs>
        <w:ind w:left="3600" w:hanging="360"/>
      </w:pPr>
      <w:rPr>
        <w:rFonts w:ascii="Wingdings 2" w:hAnsi="Wingdings 2" w:hint="default"/>
      </w:rPr>
    </w:lvl>
    <w:lvl w:ilvl="5" w:tplc="D780E4AA" w:tentative="1">
      <w:start w:val="1"/>
      <w:numFmt w:val="bullet"/>
      <w:lvlText w:val=""/>
      <w:lvlJc w:val="left"/>
      <w:pPr>
        <w:tabs>
          <w:tab w:val="num" w:pos="4320"/>
        </w:tabs>
        <w:ind w:left="4320" w:hanging="360"/>
      </w:pPr>
      <w:rPr>
        <w:rFonts w:ascii="Wingdings 2" w:hAnsi="Wingdings 2" w:hint="default"/>
      </w:rPr>
    </w:lvl>
    <w:lvl w:ilvl="6" w:tplc="08BA0916" w:tentative="1">
      <w:start w:val="1"/>
      <w:numFmt w:val="bullet"/>
      <w:lvlText w:val=""/>
      <w:lvlJc w:val="left"/>
      <w:pPr>
        <w:tabs>
          <w:tab w:val="num" w:pos="5040"/>
        </w:tabs>
        <w:ind w:left="5040" w:hanging="360"/>
      </w:pPr>
      <w:rPr>
        <w:rFonts w:ascii="Wingdings 2" w:hAnsi="Wingdings 2" w:hint="default"/>
      </w:rPr>
    </w:lvl>
    <w:lvl w:ilvl="7" w:tplc="089CA20C" w:tentative="1">
      <w:start w:val="1"/>
      <w:numFmt w:val="bullet"/>
      <w:lvlText w:val=""/>
      <w:lvlJc w:val="left"/>
      <w:pPr>
        <w:tabs>
          <w:tab w:val="num" w:pos="5760"/>
        </w:tabs>
        <w:ind w:left="5760" w:hanging="360"/>
      </w:pPr>
      <w:rPr>
        <w:rFonts w:ascii="Wingdings 2" w:hAnsi="Wingdings 2" w:hint="default"/>
      </w:rPr>
    </w:lvl>
    <w:lvl w:ilvl="8" w:tplc="3C2CB43C" w:tentative="1">
      <w:start w:val="1"/>
      <w:numFmt w:val="bullet"/>
      <w:lvlText w:val=""/>
      <w:lvlJc w:val="left"/>
      <w:pPr>
        <w:tabs>
          <w:tab w:val="num" w:pos="6480"/>
        </w:tabs>
        <w:ind w:left="6480" w:hanging="360"/>
      </w:pPr>
      <w:rPr>
        <w:rFonts w:ascii="Wingdings 2" w:hAnsi="Wingdings 2" w:hint="default"/>
      </w:rPr>
    </w:lvl>
  </w:abstractNum>
  <w:abstractNum w:abstractNumId="3">
    <w:nsid w:val="426F6D08"/>
    <w:multiLevelType w:val="hybridMultilevel"/>
    <w:tmpl w:val="48A43AF8"/>
    <w:lvl w:ilvl="0" w:tplc="AFDE8D5A">
      <w:start w:val="1"/>
      <w:numFmt w:val="bullet"/>
      <w:lvlText w:val=""/>
      <w:lvlJc w:val="left"/>
      <w:pPr>
        <w:tabs>
          <w:tab w:val="num" w:pos="720"/>
        </w:tabs>
        <w:ind w:left="720" w:hanging="360"/>
      </w:pPr>
      <w:rPr>
        <w:rFonts w:ascii="Wingdings 2" w:hAnsi="Wingdings 2" w:hint="default"/>
      </w:rPr>
    </w:lvl>
    <w:lvl w:ilvl="1" w:tplc="5428D23A" w:tentative="1">
      <w:start w:val="1"/>
      <w:numFmt w:val="bullet"/>
      <w:lvlText w:val=""/>
      <w:lvlJc w:val="left"/>
      <w:pPr>
        <w:tabs>
          <w:tab w:val="num" w:pos="1440"/>
        </w:tabs>
        <w:ind w:left="1440" w:hanging="360"/>
      </w:pPr>
      <w:rPr>
        <w:rFonts w:ascii="Wingdings 2" w:hAnsi="Wingdings 2" w:hint="default"/>
      </w:rPr>
    </w:lvl>
    <w:lvl w:ilvl="2" w:tplc="A95A683E" w:tentative="1">
      <w:start w:val="1"/>
      <w:numFmt w:val="bullet"/>
      <w:lvlText w:val=""/>
      <w:lvlJc w:val="left"/>
      <w:pPr>
        <w:tabs>
          <w:tab w:val="num" w:pos="2160"/>
        </w:tabs>
        <w:ind w:left="2160" w:hanging="360"/>
      </w:pPr>
      <w:rPr>
        <w:rFonts w:ascii="Wingdings 2" w:hAnsi="Wingdings 2" w:hint="default"/>
      </w:rPr>
    </w:lvl>
    <w:lvl w:ilvl="3" w:tplc="90E87D3E" w:tentative="1">
      <w:start w:val="1"/>
      <w:numFmt w:val="bullet"/>
      <w:lvlText w:val=""/>
      <w:lvlJc w:val="left"/>
      <w:pPr>
        <w:tabs>
          <w:tab w:val="num" w:pos="2880"/>
        </w:tabs>
        <w:ind w:left="2880" w:hanging="360"/>
      </w:pPr>
      <w:rPr>
        <w:rFonts w:ascii="Wingdings 2" w:hAnsi="Wingdings 2" w:hint="default"/>
      </w:rPr>
    </w:lvl>
    <w:lvl w:ilvl="4" w:tplc="57B65CCA" w:tentative="1">
      <w:start w:val="1"/>
      <w:numFmt w:val="bullet"/>
      <w:lvlText w:val=""/>
      <w:lvlJc w:val="left"/>
      <w:pPr>
        <w:tabs>
          <w:tab w:val="num" w:pos="3600"/>
        </w:tabs>
        <w:ind w:left="3600" w:hanging="360"/>
      </w:pPr>
      <w:rPr>
        <w:rFonts w:ascii="Wingdings 2" w:hAnsi="Wingdings 2" w:hint="default"/>
      </w:rPr>
    </w:lvl>
    <w:lvl w:ilvl="5" w:tplc="1B1AFAE8" w:tentative="1">
      <w:start w:val="1"/>
      <w:numFmt w:val="bullet"/>
      <w:lvlText w:val=""/>
      <w:lvlJc w:val="left"/>
      <w:pPr>
        <w:tabs>
          <w:tab w:val="num" w:pos="4320"/>
        </w:tabs>
        <w:ind w:left="4320" w:hanging="360"/>
      </w:pPr>
      <w:rPr>
        <w:rFonts w:ascii="Wingdings 2" w:hAnsi="Wingdings 2" w:hint="default"/>
      </w:rPr>
    </w:lvl>
    <w:lvl w:ilvl="6" w:tplc="636A3484" w:tentative="1">
      <w:start w:val="1"/>
      <w:numFmt w:val="bullet"/>
      <w:lvlText w:val=""/>
      <w:lvlJc w:val="left"/>
      <w:pPr>
        <w:tabs>
          <w:tab w:val="num" w:pos="5040"/>
        </w:tabs>
        <w:ind w:left="5040" w:hanging="360"/>
      </w:pPr>
      <w:rPr>
        <w:rFonts w:ascii="Wingdings 2" w:hAnsi="Wingdings 2" w:hint="default"/>
      </w:rPr>
    </w:lvl>
    <w:lvl w:ilvl="7" w:tplc="2C38B0BA" w:tentative="1">
      <w:start w:val="1"/>
      <w:numFmt w:val="bullet"/>
      <w:lvlText w:val=""/>
      <w:lvlJc w:val="left"/>
      <w:pPr>
        <w:tabs>
          <w:tab w:val="num" w:pos="5760"/>
        </w:tabs>
        <w:ind w:left="5760" w:hanging="360"/>
      </w:pPr>
      <w:rPr>
        <w:rFonts w:ascii="Wingdings 2" w:hAnsi="Wingdings 2" w:hint="default"/>
      </w:rPr>
    </w:lvl>
    <w:lvl w:ilvl="8" w:tplc="40FA28CC" w:tentative="1">
      <w:start w:val="1"/>
      <w:numFmt w:val="bullet"/>
      <w:lvlText w:val=""/>
      <w:lvlJc w:val="left"/>
      <w:pPr>
        <w:tabs>
          <w:tab w:val="num" w:pos="6480"/>
        </w:tabs>
        <w:ind w:left="6480" w:hanging="360"/>
      </w:pPr>
      <w:rPr>
        <w:rFonts w:ascii="Wingdings 2" w:hAnsi="Wingdings 2" w:hint="default"/>
      </w:rPr>
    </w:lvl>
  </w:abstractNum>
  <w:abstractNum w:abstractNumId="4">
    <w:nsid w:val="568D1AAA"/>
    <w:multiLevelType w:val="hybridMultilevel"/>
    <w:tmpl w:val="65A26BAE"/>
    <w:lvl w:ilvl="0" w:tplc="948E8BA0">
      <w:start w:val="1"/>
      <w:numFmt w:val="bullet"/>
      <w:lvlText w:val=""/>
      <w:lvlJc w:val="left"/>
      <w:pPr>
        <w:tabs>
          <w:tab w:val="num" w:pos="720"/>
        </w:tabs>
        <w:ind w:left="720" w:hanging="360"/>
      </w:pPr>
      <w:rPr>
        <w:rFonts w:ascii="Wingdings 2" w:hAnsi="Wingdings 2" w:hint="default"/>
      </w:rPr>
    </w:lvl>
    <w:lvl w:ilvl="1" w:tplc="11C4D1C2" w:tentative="1">
      <w:start w:val="1"/>
      <w:numFmt w:val="bullet"/>
      <w:lvlText w:val=""/>
      <w:lvlJc w:val="left"/>
      <w:pPr>
        <w:tabs>
          <w:tab w:val="num" w:pos="1440"/>
        </w:tabs>
        <w:ind w:left="1440" w:hanging="360"/>
      </w:pPr>
      <w:rPr>
        <w:rFonts w:ascii="Wingdings 2" w:hAnsi="Wingdings 2" w:hint="default"/>
      </w:rPr>
    </w:lvl>
    <w:lvl w:ilvl="2" w:tplc="8512943A" w:tentative="1">
      <w:start w:val="1"/>
      <w:numFmt w:val="bullet"/>
      <w:lvlText w:val=""/>
      <w:lvlJc w:val="left"/>
      <w:pPr>
        <w:tabs>
          <w:tab w:val="num" w:pos="2160"/>
        </w:tabs>
        <w:ind w:left="2160" w:hanging="360"/>
      </w:pPr>
      <w:rPr>
        <w:rFonts w:ascii="Wingdings 2" w:hAnsi="Wingdings 2" w:hint="default"/>
      </w:rPr>
    </w:lvl>
    <w:lvl w:ilvl="3" w:tplc="FD741876" w:tentative="1">
      <w:start w:val="1"/>
      <w:numFmt w:val="bullet"/>
      <w:lvlText w:val=""/>
      <w:lvlJc w:val="left"/>
      <w:pPr>
        <w:tabs>
          <w:tab w:val="num" w:pos="2880"/>
        </w:tabs>
        <w:ind w:left="2880" w:hanging="360"/>
      </w:pPr>
      <w:rPr>
        <w:rFonts w:ascii="Wingdings 2" w:hAnsi="Wingdings 2" w:hint="default"/>
      </w:rPr>
    </w:lvl>
    <w:lvl w:ilvl="4" w:tplc="B252A7DC" w:tentative="1">
      <w:start w:val="1"/>
      <w:numFmt w:val="bullet"/>
      <w:lvlText w:val=""/>
      <w:lvlJc w:val="left"/>
      <w:pPr>
        <w:tabs>
          <w:tab w:val="num" w:pos="3600"/>
        </w:tabs>
        <w:ind w:left="3600" w:hanging="360"/>
      </w:pPr>
      <w:rPr>
        <w:rFonts w:ascii="Wingdings 2" w:hAnsi="Wingdings 2" w:hint="default"/>
      </w:rPr>
    </w:lvl>
    <w:lvl w:ilvl="5" w:tplc="565EAE48" w:tentative="1">
      <w:start w:val="1"/>
      <w:numFmt w:val="bullet"/>
      <w:lvlText w:val=""/>
      <w:lvlJc w:val="left"/>
      <w:pPr>
        <w:tabs>
          <w:tab w:val="num" w:pos="4320"/>
        </w:tabs>
        <w:ind w:left="4320" w:hanging="360"/>
      </w:pPr>
      <w:rPr>
        <w:rFonts w:ascii="Wingdings 2" w:hAnsi="Wingdings 2" w:hint="default"/>
      </w:rPr>
    </w:lvl>
    <w:lvl w:ilvl="6" w:tplc="6AB03FC6" w:tentative="1">
      <w:start w:val="1"/>
      <w:numFmt w:val="bullet"/>
      <w:lvlText w:val=""/>
      <w:lvlJc w:val="left"/>
      <w:pPr>
        <w:tabs>
          <w:tab w:val="num" w:pos="5040"/>
        </w:tabs>
        <w:ind w:left="5040" w:hanging="360"/>
      </w:pPr>
      <w:rPr>
        <w:rFonts w:ascii="Wingdings 2" w:hAnsi="Wingdings 2" w:hint="default"/>
      </w:rPr>
    </w:lvl>
    <w:lvl w:ilvl="7" w:tplc="16B0B988" w:tentative="1">
      <w:start w:val="1"/>
      <w:numFmt w:val="bullet"/>
      <w:lvlText w:val=""/>
      <w:lvlJc w:val="left"/>
      <w:pPr>
        <w:tabs>
          <w:tab w:val="num" w:pos="5760"/>
        </w:tabs>
        <w:ind w:left="5760" w:hanging="360"/>
      </w:pPr>
      <w:rPr>
        <w:rFonts w:ascii="Wingdings 2" w:hAnsi="Wingdings 2" w:hint="default"/>
      </w:rPr>
    </w:lvl>
    <w:lvl w:ilvl="8" w:tplc="12CEE084" w:tentative="1">
      <w:start w:val="1"/>
      <w:numFmt w:val="bullet"/>
      <w:lvlText w:val=""/>
      <w:lvlJc w:val="left"/>
      <w:pPr>
        <w:tabs>
          <w:tab w:val="num" w:pos="6480"/>
        </w:tabs>
        <w:ind w:left="6480" w:hanging="360"/>
      </w:pPr>
      <w:rPr>
        <w:rFonts w:ascii="Wingdings 2" w:hAnsi="Wingdings 2" w:hint="default"/>
      </w:rPr>
    </w:lvl>
  </w:abstractNum>
  <w:abstractNum w:abstractNumId="5">
    <w:nsid w:val="5814447B"/>
    <w:multiLevelType w:val="hybridMultilevel"/>
    <w:tmpl w:val="D8003824"/>
    <w:lvl w:ilvl="0" w:tplc="3B9AE8D0">
      <w:start w:val="1"/>
      <w:numFmt w:val="bullet"/>
      <w:lvlText w:val=""/>
      <w:lvlJc w:val="left"/>
      <w:pPr>
        <w:tabs>
          <w:tab w:val="num" w:pos="720"/>
        </w:tabs>
        <w:ind w:left="720" w:hanging="360"/>
      </w:pPr>
      <w:rPr>
        <w:rFonts w:ascii="Wingdings 2" w:hAnsi="Wingdings 2" w:hint="default"/>
      </w:rPr>
    </w:lvl>
    <w:lvl w:ilvl="1" w:tplc="0E4AAED6" w:tentative="1">
      <w:start w:val="1"/>
      <w:numFmt w:val="bullet"/>
      <w:lvlText w:val=""/>
      <w:lvlJc w:val="left"/>
      <w:pPr>
        <w:tabs>
          <w:tab w:val="num" w:pos="1440"/>
        </w:tabs>
        <w:ind w:left="1440" w:hanging="360"/>
      </w:pPr>
      <w:rPr>
        <w:rFonts w:ascii="Wingdings 2" w:hAnsi="Wingdings 2" w:hint="default"/>
      </w:rPr>
    </w:lvl>
    <w:lvl w:ilvl="2" w:tplc="F7981344" w:tentative="1">
      <w:start w:val="1"/>
      <w:numFmt w:val="bullet"/>
      <w:lvlText w:val=""/>
      <w:lvlJc w:val="left"/>
      <w:pPr>
        <w:tabs>
          <w:tab w:val="num" w:pos="2160"/>
        </w:tabs>
        <w:ind w:left="2160" w:hanging="360"/>
      </w:pPr>
      <w:rPr>
        <w:rFonts w:ascii="Wingdings 2" w:hAnsi="Wingdings 2" w:hint="default"/>
      </w:rPr>
    </w:lvl>
    <w:lvl w:ilvl="3" w:tplc="635C2200" w:tentative="1">
      <w:start w:val="1"/>
      <w:numFmt w:val="bullet"/>
      <w:lvlText w:val=""/>
      <w:lvlJc w:val="left"/>
      <w:pPr>
        <w:tabs>
          <w:tab w:val="num" w:pos="2880"/>
        </w:tabs>
        <w:ind w:left="2880" w:hanging="360"/>
      </w:pPr>
      <w:rPr>
        <w:rFonts w:ascii="Wingdings 2" w:hAnsi="Wingdings 2" w:hint="default"/>
      </w:rPr>
    </w:lvl>
    <w:lvl w:ilvl="4" w:tplc="D25C8974" w:tentative="1">
      <w:start w:val="1"/>
      <w:numFmt w:val="bullet"/>
      <w:lvlText w:val=""/>
      <w:lvlJc w:val="left"/>
      <w:pPr>
        <w:tabs>
          <w:tab w:val="num" w:pos="3600"/>
        </w:tabs>
        <w:ind w:left="3600" w:hanging="360"/>
      </w:pPr>
      <w:rPr>
        <w:rFonts w:ascii="Wingdings 2" w:hAnsi="Wingdings 2" w:hint="default"/>
      </w:rPr>
    </w:lvl>
    <w:lvl w:ilvl="5" w:tplc="AA9A400E" w:tentative="1">
      <w:start w:val="1"/>
      <w:numFmt w:val="bullet"/>
      <w:lvlText w:val=""/>
      <w:lvlJc w:val="left"/>
      <w:pPr>
        <w:tabs>
          <w:tab w:val="num" w:pos="4320"/>
        </w:tabs>
        <w:ind w:left="4320" w:hanging="360"/>
      </w:pPr>
      <w:rPr>
        <w:rFonts w:ascii="Wingdings 2" w:hAnsi="Wingdings 2" w:hint="default"/>
      </w:rPr>
    </w:lvl>
    <w:lvl w:ilvl="6" w:tplc="ACE445F0" w:tentative="1">
      <w:start w:val="1"/>
      <w:numFmt w:val="bullet"/>
      <w:lvlText w:val=""/>
      <w:lvlJc w:val="left"/>
      <w:pPr>
        <w:tabs>
          <w:tab w:val="num" w:pos="5040"/>
        </w:tabs>
        <w:ind w:left="5040" w:hanging="360"/>
      </w:pPr>
      <w:rPr>
        <w:rFonts w:ascii="Wingdings 2" w:hAnsi="Wingdings 2" w:hint="default"/>
      </w:rPr>
    </w:lvl>
    <w:lvl w:ilvl="7" w:tplc="65E8E46C" w:tentative="1">
      <w:start w:val="1"/>
      <w:numFmt w:val="bullet"/>
      <w:lvlText w:val=""/>
      <w:lvlJc w:val="left"/>
      <w:pPr>
        <w:tabs>
          <w:tab w:val="num" w:pos="5760"/>
        </w:tabs>
        <w:ind w:left="5760" w:hanging="360"/>
      </w:pPr>
      <w:rPr>
        <w:rFonts w:ascii="Wingdings 2" w:hAnsi="Wingdings 2" w:hint="default"/>
      </w:rPr>
    </w:lvl>
    <w:lvl w:ilvl="8" w:tplc="8A741418" w:tentative="1">
      <w:start w:val="1"/>
      <w:numFmt w:val="bullet"/>
      <w:lvlText w:val=""/>
      <w:lvlJc w:val="left"/>
      <w:pPr>
        <w:tabs>
          <w:tab w:val="num" w:pos="6480"/>
        </w:tabs>
        <w:ind w:left="6480" w:hanging="360"/>
      </w:pPr>
      <w:rPr>
        <w:rFonts w:ascii="Wingdings 2" w:hAnsi="Wingdings 2" w:hint="default"/>
      </w:rPr>
    </w:lvl>
  </w:abstractNum>
  <w:abstractNum w:abstractNumId="6">
    <w:nsid w:val="63B55BD0"/>
    <w:multiLevelType w:val="hybridMultilevel"/>
    <w:tmpl w:val="2C7E685C"/>
    <w:lvl w:ilvl="0" w:tplc="0280618E">
      <w:start w:val="1"/>
      <w:numFmt w:val="bullet"/>
      <w:lvlText w:val=""/>
      <w:lvlJc w:val="left"/>
      <w:pPr>
        <w:tabs>
          <w:tab w:val="num" w:pos="720"/>
        </w:tabs>
        <w:ind w:left="720" w:hanging="360"/>
      </w:pPr>
      <w:rPr>
        <w:rFonts w:ascii="Wingdings 2" w:hAnsi="Wingdings 2" w:hint="default"/>
      </w:rPr>
    </w:lvl>
    <w:lvl w:ilvl="1" w:tplc="EFD8F856" w:tentative="1">
      <w:start w:val="1"/>
      <w:numFmt w:val="bullet"/>
      <w:lvlText w:val=""/>
      <w:lvlJc w:val="left"/>
      <w:pPr>
        <w:tabs>
          <w:tab w:val="num" w:pos="1440"/>
        </w:tabs>
        <w:ind w:left="1440" w:hanging="360"/>
      </w:pPr>
      <w:rPr>
        <w:rFonts w:ascii="Wingdings 2" w:hAnsi="Wingdings 2" w:hint="default"/>
      </w:rPr>
    </w:lvl>
    <w:lvl w:ilvl="2" w:tplc="AC641EC8" w:tentative="1">
      <w:start w:val="1"/>
      <w:numFmt w:val="bullet"/>
      <w:lvlText w:val=""/>
      <w:lvlJc w:val="left"/>
      <w:pPr>
        <w:tabs>
          <w:tab w:val="num" w:pos="2160"/>
        </w:tabs>
        <w:ind w:left="2160" w:hanging="360"/>
      </w:pPr>
      <w:rPr>
        <w:rFonts w:ascii="Wingdings 2" w:hAnsi="Wingdings 2" w:hint="default"/>
      </w:rPr>
    </w:lvl>
    <w:lvl w:ilvl="3" w:tplc="475A9F3E" w:tentative="1">
      <w:start w:val="1"/>
      <w:numFmt w:val="bullet"/>
      <w:lvlText w:val=""/>
      <w:lvlJc w:val="left"/>
      <w:pPr>
        <w:tabs>
          <w:tab w:val="num" w:pos="2880"/>
        </w:tabs>
        <w:ind w:left="2880" w:hanging="360"/>
      </w:pPr>
      <w:rPr>
        <w:rFonts w:ascii="Wingdings 2" w:hAnsi="Wingdings 2" w:hint="default"/>
      </w:rPr>
    </w:lvl>
    <w:lvl w:ilvl="4" w:tplc="B212FD72" w:tentative="1">
      <w:start w:val="1"/>
      <w:numFmt w:val="bullet"/>
      <w:lvlText w:val=""/>
      <w:lvlJc w:val="left"/>
      <w:pPr>
        <w:tabs>
          <w:tab w:val="num" w:pos="3600"/>
        </w:tabs>
        <w:ind w:left="3600" w:hanging="360"/>
      </w:pPr>
      <w:rPr>
        <w:rFonts w:ascii="Wingdings 2" w:hAnsi="Wingdings 2" w:hint="default"/>
      </w:rPr>
    </w:lvl>
    <w:lvl w:ilvl="5" w:tplc="B61C0236" w:tentative="1">
      <w:start w:val="1"/>
      <w:numFmt w:val="bullet"/>
      <w:lvlText w:val=""/>
      <w:lvlJc w:val="left"/>
      <w:pPr>
        <w:tabs>
          <w:tab w:val="num" w:pos="4320"/>
        </w:tabs>
        <w:ind w:left="4320" w:hanging="360"/>
      </w:pPr>
      <w:rPr>
        <w:rFonts w:ascii="Wingdings 2" w:hAnsi="Wingdings 2" w:hint="default"/>
      </w:rPr>
    </w:lvl>
    <w:lvl w:ilvl="6" w:tplc="38D24530" w:tentative="1">
      <w:start w:val="1"/>
      <w:numFmt w:val="bullet"/>
      <w:lvlText w:val=""/>
      <w:lvlJc w:val="left"/>
      <w:pPr>
        <w:tabs>
          <w:tab w:val="num" w:pos="5040"/>
        </w:tabs>
        <w:ind w:left="5040" w:hanging="360"/>
      </w:pPr>
      <w:rPr>
        <w:rFonts w:ascii="Wingdings 2" w:hAnsi="Wingdings 2" w:hint="default"/>
      </w:rPr>
    </w:lvl>
    <w:lvl w:ilvl="7" w:tplc="9AA435AC" w:tentative="1">
      <w:start w:val="1"/>
      <w:numFmt w:val="bullet"/>
      <w:lvlText w:val=""/>
      <w:lvlJc w:val="left"/>
      <w:pPr>
        <w:tabs>
          <w:tab w:val="num" w:pos="5760"/>
        </w:tabs>
        <w:ind w:left="5760" w:hanging="360"/>
      </w:pPr>
      <w:rPr>
        <w:rFonts w:ascii="Wingdings 2" w:hAnsi="Wingdings 2" w:hint="default"/>
      </w:rPr>
    </w:lvl>
    <w:lvl w:ilvl="8" w:tplc="90EE9AB6" w:tentative="1">
      <w:start w:val="1"/>
      <w:numFmt w:val="bullet"/>
      <w:lvlText w:val=""/>
      <w:lvlJc w:val="left"/>
      <w:pPr>
        <w:tabs>
          <w:tab w:val="num" w:pos="6480"/>
        </w:tabs>
        <w:ind w:left="6480" w:hanging="360"/>
      </w:pPr>
      <w:rPr>
        <w:rFonts w:ascii="Wingdings 2" w:hAnsi="Wingdings 2" w:hint="default"/>
      </w:rPr>
    </w:lvl>
  </w:abstractNum>
  <w:num w:numId="1">
    <w:abstractNumId w:val="6"/>
  </w:num>
  <w:num w:numId="2">
    <w:abstractNumId w:val="3"/>
  </w:num>
  <w:num w:numId="3">
    <w:abstractNumId w:val="5"/>
  </w:num>
  <w:num w:numId="4">
    <w:abstractNumId w:val="4"/>
  </w:num>
  <w:num w:numId="5">
    <w:abstractNumId w:val="2"/>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5222"/>
    <w:rsid w:val="000343EE"/>
    <w:rsid w:val="000A5222"/>
    <w:rsid w:val="003F04C8"/>
    <w:rsid w:val="004B6FFD"/>
    <w:rsid w:val="007716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A5222"/>
    <w:rPr>
      <w:color w:val="0000FF" w:themeColor="hyperlink"/>
      <w:u w:val="single"/>
    </w:rPr>
  </w:style>
  <w:style w:type="paragraph" w:styleId="ListParagraph">
    <w:name w:val="List Paragraph"/>
    <w:basedOn w:val="Normal"/>
    <w:uiPriority w:val="34"/>
    <w:qFormat/>
    <w:rsid w:val="000343E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A5222"/>
    <w:rPr>
      <w:color w:val="0000FF" w:themeColor="hyperlink"/>
      <w:u w:val="single"/>
    </w:rPr>
  </w:style>
  <w:style w:type="paragraph" w:styleId="ListParagraph">
    <w:name w:val="List Paragraph"/>
    <w:basedOn w:val="Normal"/>
    <w:uiPriority w:val="34"/>
    <w:qFormat/>
    <w:rsid w:val="000343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046595">
      <w:bodyDiv w:val="1"/>
      <w:marLeft w:val="0"/>
      <w:marRight w:val="0"/>
      <w:marTop w:val="0"/>
      <w:marBottom w:val="0"/>
      <w:divBdr>
        <w:top w:val="none" w:sz="0" w:space="0" w:color="auto"/>
        <w:left w:val="none" w:sz="0" w:space="0" w:color="auto"/>
        <w:bottom w:val="none" w:sz="0" w:space="0" w:color="auto"/>
        <w:right w:val="none" w:sz="0" w:space="0" w:color="auto"/>
      </w:divBdr>
    </w:div>
    <w:div w:id="127863788">
      <w:bodyDiv w:val="1"/>
      <w:marLeft w:val="0"/>
      <w:marRight w:val="0"/>
      <w:marTop w:val="0"/>
      <w:marBottom w:val="0"/>
      <w:divBdr>
        <w:top w:val="none" w:sz="0" w:space="0" w:color="auto"/>
        <w:left w:val="none" w:sz="0" w:space="0" w:color="auto"/>
        <w:bottom w:val="none" w:sz="0" w:space="0" w:color="auto"/>
        <w:right w:val="none" w:sz="0" w:space="0" w:color="auto"/>
      </w:divBdr>
      <w:divsChild>
        <w:div w:id="185221541">
          <w:marLeft w:val="418"/>
          <w:marRight w:val="0"/>
          <w:marTop w:val="50"/>
          <w:marBottom w:val="0"/>
          <w:divBdr>
            <w:top w:val="none" w:sz="0" w:space="0" w:color="auto"/>
            <w:left w:val="none" w:sz="0" w:space="0" w:color="auto"/>
            <w:bottom w:val="none" w:sz="0" w:space="0" w:color="auto"/>
            <w:right w:val="none" w:sz="0" w:space="0" w:color="auto"/>
          </w:divBdr>
        </w:div>
        <w:div w:id="1497071545">
          <w:marLeft w:val="418"/>
          <w:marRight w:val="0"/>
          <w:marTop w:val="50"/>
          <w:marBottom w:val="0"/>
          <w:divBdr>
            <w:top w:val="none" w:sz="0" w:space="0" w:color="auto"/>
            <w:left w:val="none" w:sz="0" w:space="0" w:color="auto"/>
            <w:bottom w:val="none" w:sz="0" w:space="0" w:color="auto"/>
            <w:right w:val="none" w:sz="0" w:space="0" w:color="auto"/>
          </w:divBdr>
        </w:div>
      </w:divsChild>
    </w:div>
    <w:div w:id="136189550">
      <w:bodyDiv w:val="1"/>
      <w:marLeft w:val="0"/>
      <w:marRight w:val="0"/>
      <w:marTop w:val="0"/>
      <w:marBottom w:val="0"/>
      <w:divBdr>
        <w:top w:val="none" w:sz="0" w:space="0" w:color="auto"/>
        <w:left w:val="none" w:sz="0" w:space="0" w:color="auto"/>
        <w:bottom w:val="none" w:sz="0" w:space="0" w:color="auto"/>
        <w:right w:val="none" w:sz="0" w:space="0" w:color="auto"/>
      </w:divBdr>
      <w:divsChild>
        <w:div w:id="887490656">
          <w:marLeft w:val="418"/>
          <w:marRight w:val="0"/>
          <w:marTop w:val="50"/>
          <w:marBottom w:val="0"/>
          <w:divBdr>
            <w:top w:val="none" w:sz="0" w:space="0" w:color="auto"/>
            <w:left w:val="none" w:sz="0" w:space="0" w:color="auto"/>
            <w:bottom w:val="none" w:sz="0" w:space="0" w:color="auto"/>
            <w:right w:val="none" w:sz="0" w:space="0" w:color="auto"/>
          </w:divBdr>
        </w:div>
        <w:div w:id="711655754">
          <w:marLeft w:val="418"/>
          <w:marRight w:val="0"/>
          <w:marTop w:val="50"/>
          <w:marBottom w:val="0"/>
          <w:divBdr>
            <w:top w:val="none" w:sz="0" w:space="0" w:color="auto"/>
            <w:left w:val="none" w:sz="0" w:space="0" w:color="auto"/>
            <w:bottom w:val="none" w:sz="0" w:space="0" w:color="auto"/>
            <w:right w:val="none" w:sz="0" w:space="0" w:color="auto"/>
          </w:divBdr>
        </w:div>
      </w:divsChild>
    </w:div>
    <w:div w:id="520171966">
      <w:bodyDiv w:val="1"/>
      <w:marLeft w:val="0"/>
      <w:marRight w:val="0"/>
      <w:marTop w:val="0"/>
      <w:marBottom w:val="0"/>
      <w:divBdr>
        <w:top w:val="none" w:sz="0" w:space="0" w:color="auto"/>
        <w:left w:val="none" w:sz="0" w:space="0" w:color="auto"/>
        <w:bottom w:val="none" w:sz="0" w:space="0" w:color="auto"/>
        <w:right w:val="none" w:sz="0" w:space="0" w:color="auto"/>
      </w:divBdr>
      <w:divsChild>
        <w:div w:id="184559441">
          <w:marLeft w:val="0"/>
          <w:marRight w:val="0"/>
          <w:marTop w:val="0"/>
          <w:marBottom w:val="150"/>
          <w:divBdr>
            <w:top w:val="none" w:sz="0" w:space="0" w:color="auto"/>
            <w:left w:val="none" w:sz="0" w:space="0" w:color="auto"/>
            <w:bottom w:val="none" w:sz="0" w:space="0" w:color="auto"/>
            <w:right w:val="none" w:sz="0" w:space="0" w:color="auto"/>
          </w:divBdr>
        </w:div>
      </w:divsChild>
    </w:div>
    <w:div w:id="1001662281">
      <w:bodyDiv w:val="1"/>
      <w:marLeft w:val="0"/>
      <w:marRight w:val="0"/>
      <w:marTop w:val="0"/>
      <w:marBottom w:val="0"/>
      <w:divBdr>
        <w:top w:val="none" w:sz="0" w:space="0" w:color="auto"/>
        <w:left w:val="none" w:sz="0" w:space="0" w:color="auto"/>
        <w:bottom w:val="none" w:sz="0" w:space="0" w:color="auto"/>
        <w:right w:val="none" w:sz="0" w:space="0" w:color="auto"/>
      </w:divBdr>
      <w:divsChild>
        <w:div w:id="1849325692">
          <w:marLeft w:val="418"/>
          <w:marRight w:val="0"/>
          <w:marTop w:val="50"/>
          <w:marBottom w:val="0"/>
          <w:divBdr>
            <w:top w:val="none" w:sz="0" w:space="0" w:color="auto"/>
            <w:left w:val="none" w:sz="0" w:space="0" w:color="auto"/>
            <w:bottom w:val="none" w:sz="0" w:space="0" w:color="auto"/>
            <w:right w:val="none" w:sz="0" w:space="0" w:color="auto"/>
          </w:divBdr>
        </w:div>
        <w:div w:id="986326614">
          <w:marLeft w:val="418"/>
          <w:marRight w:val="0"/>
          <w:marTop w:val="50"/>
          <w:marBottom w:val="0"/>
          <w:divBdr>
            <w:top w:val="none" w:sz="0" w:space="0" w:color="auto"/>
            <w:left w:val="none" w:sz="0" w:space="0" w:color="auto"/>
            <w:bottom w:val="none" w:sz="0" w:space="0" w:color="auto"/>
            <w:right w:val="none" w:sz="0" w:space="0" w:color="auto"/>
          </w:divBdr>
        </w:div>
      </w:divsChild>
    </w:div>
    <w:div w:id="1467890933">
      <w:bodyDiv w:val="1"/>
      <w:marLeft w:val="0"/>
      <w:marRight w:val="0"/>
      <w:marTop w:val="0"/>
      <w:marBottom w:val="0"/>
      <w:divBdr>
        <w:top w:val="none" w:sz="0" w:space="0" w:color="auto"/>
        <w:left w:val="none" w:sz="0" w:space="0" w:color="auto"/>
        <w:bottom w:val="none" w:sz="0" w:space="0" w:color="auto"/>
        <w:right w:val="none" w:sz="0" w:space="0" w:color="auto"/>
      </w:divBdr>
      <w:divsChild>
        <w:div w:id="1967153206">
          <w:marLeft w:val="418"/>
          <w:marRight w:val="0"/>
          <w:marTop w:val="50"/>
          <w:marBottom w:val="0"/>
          <w:divBdr>
            <w:top w:val="none" w:sz="0" w:space="0" w:color="auto"/>
            <w:left w:val="none" w:sz="0" w:space="0" w:color="auto"/>
            <w:bottom w:val="none" w:sz="0" w:space="0" w:color="auto"/>
            <w:right w:val="none" w:sz="0" w:space="0" w:color="auto"/>
          </w:divBdr>
        </w:div>
        <w:div w:id="570771570">
          <w:marLeft w:val="418"/>
          <w:marRight w:val="0"/>
          <w:marTop w:val="50"/>
          <w:marBottom w:val="0"/>
          <w:divBdr>
            <w:top w:val="none" w:sz="0" w:space="0" w:color="auto"/>
            <w:left w:val="none" w:sz="0" w:space="0" w:color="auto"/>
            <w:bottom w:val="none" w:sz="0" w:space="0" w:color="auto"/>
            <w:right w:val="none" w:sz="0" w:space="0" w:color="auto"/>
          </w:divBdr>
        </w:div>
      </w:divsChild>
    </w:div>
    <w:div w:id="1559047258">
      <w:bodyDiv w:val="1"/>
      <w:marLeft w:val="0"/>
      <w:marRight w:val="0"/>
      <w:marTop w:val="0"/>
      <w:marBottom w:val="0"/>
      <w:divBdr>
        <w:top w:val="none" w:sz="0" w:space="0" w:color="auto"/>
        <w:left w:val="none" w:sz="0" w:space="0" w:color="auto"/>
        <w:bottom w:val="none" w:sz="0" w:space="0" w:color="auto"/>
        <w:right w:val="none" w:sz="0" w:space="0" w:color="auto"/>
      </w:divBdr>
      <w:divsChild>
        <w:div w:id="1360662355">
          <w:marLeft w:val="418"/>
          <w:marRight w:val="0"/>
          <w:marTop w:val="5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c.gov/healthyyouth/protective/parent_engagement.ht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www.livestrong.com/article/75306-definition-parent-involvemen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hildtrends.org/?indicators=parental-involvement-in-schools" TargetMode="External"/><Relationship Id="rId11" Type="http://schemas.openxmlformats.org/officeDocument/2006/relationships/hyperlink" Target="http://www.rootsofaction.com/parent-engagement-a-paradigm-shift/" TargetMode="External"/><Relationship Id="rId5" Type="http://schemas.openxmlformats.org/officeDocument/2006/relationships/webSettings" Target="webSettings.xml"/><Relationship Id="rId10" Type="http://schemas.openxmlformats.org/officeDocument/2006/relationships/hyperlink" Target="http://www.rootsofaction.com/parent-engagement-a-paradigm-shift/" TargetMode="External"/><Relationship Id="rId4" Type="http://schemas.openxmlformats.org/officeDocument/2006/relationships/settings" Target="settings.xml"/><Relationship Id="rId9" Type="http://schemas.openxmlformats.org/officeDocument/2006/relationships/hyperlink" Target="https://www.cdc.gov/healthyyouth/protective/parent_engagemen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4</Pages>
  <Words>783</Words>
  <Characters>4467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Shalnica French</dc:creator>
  <cp:lastModifiedBy>Shalnica French</cp:lastModifiedBy>
  <cp:revision>2</cp:revision>
  <dcterms:created xsi:type="dcterms:W3CDTF">2017-06-12T00:39:00Z</dcterms:created>
  <dcterms:modified xsi:type="dcterms:W3CDTF">2017-06-12T01:05:00Z</dcterms:modified>
</cp:coreProperties>
</file>